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771D0" w14:textId="77777777" w:rsidR="00E15F6F" w:rsidRPr="0053442A" w:rsidRDefault="00E15F6F" w:rsidP="00E15F6F">
      <w:pPr>
        <w:spacing w:before="100" w:beforeAutospacing="1" w:after="100" w:afterAutospacing="1"/>
        <w:outlineLvl w:val="2"/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  <w:t xml:space="preserve">Public Consultation Communication: Proposed Change to </w:t>
      </w:r>
      <w:proofErr w:type="spellStart"/>
      <w:r w:rsidRPr="0053442A"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  <w:t>Calton</w:t>
      </w:r>
      <w:proofErr w:type="spellEnd"/>
      <w:r w:rsidRPr="0053442A"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  <w:t xml:space="preserve"> Primary and Pre-School Age Range</w:t>
      </w:r>
    </w:p>
    <w:p w14:paraId="51F2FB68" w14:textId="77777777" w:rsidR="00E15F6F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January 2025</w:t>
      </w:r>
    </w:p>
    <w:p w14:paraId="272886A3" w14:textId="4A683BA0" w:rsidR="00E15F6F" w:rsidRPr="00A23B29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A23B29">
        <w:rPr>
          <w:rFonts w:ascii="Century Gothic" w:eastAsia="Times New Roman" w:hAnsi="Century Gothic" w:cs="Times New Roman"/>
          <w:lang w:eastAsia="en-GB"/>
        </w:rPr>
        <w:t>Dear Parents</w:t>
      </w:r>
      <w:r w:rsidR="007B75C2">
        <w:rPr>
          <w:rFonts w:ascii="Century Gothic" w:eastAsia="Times New Roman" w:hAnsi="Century Gothic" w:cs="Times New Roman"/>
          <w:lang w:eastAsia="en-GB"/>
        </w:rPr>
        <w:t xml:space="preserve">, Carers </w:t>
      </w:r>
      <w:r w:rsidRPr="00A23B29">
        <w:rPr>
          <w:rFonts w:ascii="Century Gothic" w:eastAsia="Times New Roman" w:hAnsi="Century Gothic" w:cs="Times New Roman"/>
          <w:lang w:eastAsia="en-GB"/>
        </w:rPr>
        <w:t>and Community Members,</w:t>
      </w:r>
    </w:p>
    <w:p w14:paraId="58C1F008" w14:textId="77777777" w:rsidR="00E15F6F" w:rsidRPr="0053442A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 xml:space="preserve">Re: Consultation on Proposed Change to </w:t>
      </w:r>
      <w:proofErr w:type="spellStart"/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Calton</w:t>
      </w:r>
      <w:proofErr w:type="spellEnd"/>
      <w:r w:rsidRPr="0053442A">
        <w:rPr>
          <w:rFonts w:ascii="Century Gothic" w:eastAsia="Times New Roman" w:hAnsi="Century Gothic" w:cs="Times New Roman"/>
          <w:b/>
          <w:bCs/>
          <w:lang w:eastAsia="en-GB"/>
        </w:rPr>
        <w:t xml:space="preserve"> Primary and Pre-School Age Range</w:t>
      </w:r>
    </w:p>
    <w:p w14:paraId="2322546D" w14:textId="431CD7E8" w:rsidR="00E15F6F" w:rsidRPr="0053442A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t xml:space="preserve">We are writing to inform you of a proposed change to the age range at </w:t>
      </w:r>
      <w:proofErr w:type="spellStart"/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Calton</w:t>
      </w:r>
      <w:proofErr w:type="spellEnd"/>
      <w:r w:rsidRPr="0053442A">
        <w:rPr>
          <w:rFonts w:ascii="Century Gothic" w:eastAsia="Times New Roman" w:hAnsi="Century Gothic" w:cs="Times New Roman"/>
          <w:b/>
          <w:bCs/>
          <w:lang w:eastAsia="en-GB"/>
        </w:rPr>
        <w:t xml:space="preserve"> Primary and Pre-School</w:t>
      </w:r>
      <w:r w:rsidR="00D77A18">
        <w:rPr>
          <w:rFonts w:ascii="Century Gothic" w:eastAsia="Times New Roman" w:hAnsi="Century Gothic" w:cs="Times New Roman"/>
          <w:b/>
          <w:bCs/>
          <w:lang w:eastAsia="en-GB"/>
        </w:rPr>
        <w:t xml:space="preserve">. 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 Currently, the school provides education for children aged </w:t>
      </w: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2 to 11 years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, but we are proposing to change this to </w:t>
      </w: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3 to 11 years</w:t>
      </w:r>
      <w:r w:rsidRPr="0053442A">
        <w:rPr>
          <w:rFonts w:ascii="Century Gothic" w:eastAsia="Times New Roman" w:hAnsi="Century Gothic" w:cs="Times New Roman"/>
          <w:lang w:eastAsia="en-GB"/>
        </w:rPr>
        <w:t>. This letter provides details on the proposed change and invites you to take part in a public consultation to share your views.</w:t>
      </w:r>
    </w:p>
    <w:p w14:paraId="770D9430" w14:textId="77777777" w:rsidR="00E15F6F" w:rsidRPr="0053442A" w:rsidRDefault="001A5350" w:rsidP="00E15F6F">
      <w:pPr>
        <w:spacing w:after="0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pict w14:anchorId="408DB848">
          <v:rect id="_x0000_i1025" style="width:0;height:1.5pt" o:hralign="center" o:hrstd="t" o:hr="t" fillcolor="#a0a0a0" stroked="f"/>
        </w:pict>
      </w:r>
    </w:p>
    <w:p w14:paraId="5EFAF749" w14:textId="77777777" w:rsidR="00E15F6F" w:rsidRPr="0053442A" w:rsidRDefault="00E15F6F" w:rsidP="00E15F6F">
      <w:pPr>
        <w:spacing w:before="100" w:beforeAutospacing="1" w:after="100" w:afterAutospacing="1"/>
        <w:outlineLvl w:val="2"/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  <w:t>Proposed Change</w:t>
      </w:r>
    </w:p>
    <w:p w14:paraId="5CEDA37A" w14:textId="77777777" w:rsidR="00E15F6F" w:rsidRPr="0053442A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t xml:space="preserve">We propose to adjust the lower age limit at </w:t>
      </w:r>
      <w:proofErr w:type="spellStart"/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Calton</w:t>
      </w:r>
      <w:proofErr w:type="spellEnd"/>
      <w:r w:rsidRPr="0053442A">
        <w:rPr>
          <w:rFonts w:ascii="Century Gothic" w:eastAsia="Times New Roman" w:hAnsi="Century Gothic" w:cs="Times New Roman"/>
          <w:b/>
          <w:bCs/>
          <w:lang w:eastAsia="en-GB"/>
        </w:rPr>
        <w:t xml:space="preserve"> Primary and Pre-School 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from </w:t>
      </w: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2 years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 to </w:t>
      </w: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3 years</w:t>
      </w:r>
      <w:r w:rsidRPr="0053442A">
        <w:rPr>
          <w:rFonts w:ascii="Century Gothic" w:eastAsia="Times New Roman" w:hAnsi="Century Gothic" w:cs="Times New Roman"/>
          <w:lang w:eastAsia="en-GB"/>
        </w:rPr>
        <w:t>, meaning that the school would no longer offer places for 2-year-olds, but would continue to serve children from ages 3 to 11.</w:t>
      </w:r>
    </w:p>
    <w:p w14:paraId="23A5781B" w14:textId="77777777" w:rsidR="00E15F6F" w:rsidRPr="0053442A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Current Age Range</w:t>
      </w:r>
      <w:r w:rsidRPr="0053442A">
        <w:rPr>
          <w:rFonts w:ascii="Century Gothic" w:eastAsia="Times New Roman" w:hAnsi="Century Gothic" w:cs="Times New Roman"/>
          <w:lang w:eastAsia="en-GB"/>
        </w:rPr>
        <w:t>: 2 to 11 years</w:t>
      </w:r>
      <w:r w:rsidRPr="0053442A">
        <w:rPr>
          <w:rFonts w:ascii="Century Gothic" w:eastAsia="Times New Roman" w:hAnsi="Century Gothic" w:cs="Times New Roman"/>
          <w:lang w:eastAsia="en-GB"/>
        </w:rPr>
        <w:br/>
      </w: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Proposed Age Range</w:t>
      </w:r>
      <w:r w:rsidRPr="0053442A">
        <w:rPr>
          <w:rFonts w:ascii="Century Gothic" w:eastAsia="Times New Roman" w:hAnsi="Century Gothic" w:cs="Times New Roman"/>
          <w:lang w:eastAsia="en-GB"/>
        </w:rPr>
        <w:t>: 3 to 11 years</w:t>
      </w:r>
    </w:p>
    <w:p w14:paraId="1DFD7628" w14:textId="77777777" w:rsidR="00E15F6F" w:rsidRPr="0053442A" w:rsidRDefault="001A5350" w:rsidP="00E15F6F">
      <w:pPr>
        <w:spacing w:after="0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pict w14:anchorId="17E38B22">
          <v:rect id="_x0000_i1026" style="width:0;height:1.5pt" o:hralign="center" o:hrstd="t" o:hr="t" fillcolor="#a0a0a0" stroked="f"/>
        </w:pict>
      </w:r>
    </w:p>
    <w:p w14:paraId="1FAAA7E9" w14:textId="77777777" w:rsidR="00E15F6F" w:rsidRPr="0053442A" w:rsidRDefault="00E15F6F" w:rsidP="00E15F6F">
      <w:pPr>
        <w:spacing w:before="100" w:beforeAutospacing="1" w:after="100" w:afterAutospacing="1"/>
        <w:outlineLvl w:val="2"/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  <w:t>Rationale for the Change</w:t>
      </w:r>
    </w:p>
    <w:p w14:paraId="70F86524" w14:textId="77777777" w:rsidR="00E15F6F" w:rsidRPr="0053442A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t>The decision to propose this change follows a review of the school’s early years provision and its resources. Several factors have contributed to this proposal:</w:t>
      </w:r>
    </w:p>
    <w:p w14:paraId="044D0B92" w14:textId="77777777" w:rsidR="00E15F6F" w:rsidRPr="0053442A" w:rsidRDefault="00E15F6F" w:rsidP="00E15F6F">
      <w:pPr>
        <w:numPr>
          <w:ilvl w:val="0"/>
          <w:numId w:val="1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Educational Alignment</w:t>
      </w:r>
      <w:r w:rsidRPr="0053442A">
        <w:rPr>
          <w:rFonts w:ascii="Century Gothic" w:eastAsia="Times New Roman" w:hAnsi="Century Gothic" w:cs="Times New Roman"/>
          <w:lang w:eastAsia="en-GB"/>
        </w:rPr>
        <w:t>: Shifting the starting age to 3 years aligns with our commitment to ensuring high-quality early years provision. Research shows that many children benefit from starting structured education at age 3 when they are developmentally ready to engage in more formal learning environments.</w:t>
      </w:r>
    </w:p>
    <w:p w14:paraId="1AC18C53" w14:textId="77777777" w:rsidR="00E15F6F" w:rsidRPr="0053442A" w:rsidRDefault="00E15F6F" w:rsidP="00E15F6F">
      <w:pPr>
        <w:numPr>
          <w:ilvl w:val="0"/>
          <w:numId w:val="1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Resource Allocation</w:t>
      </w:r>
      <w:r w:rsidRPr="0053442A">
        <w:rPr>
          <w:rFonts w:ascii="Century Gothic" w:eastAsia="Times New Roman" w:hAnsi="Century Gothic" w:cs="Times New Roman"/>
          <w:lang w:eastAsia="en-GB"/>
        </w:rPr>
        <w:t>: By focusing our early years resources on children aged 3 and above, we will be better able to enhance the quality of education and care for this group, ensuring that they receive the support and attention needed for a strong start to their educational journey.</w:t>
      </w:r>
    </w:p>
    <w:p w14:paraId="0ACE1E04" w14:textId="39FC2B46" w:rsidR="00E15F6F" w:rsidRPr="00E15F6F" w:rsidRDefault="00E15F6F" w:rsidP="00E15F6F">
      <w:pPr>
        <w:numPr>
          <w:ilvl w:val="0"/>
          <w:numId w:val="1"/>
        </w:numPr>
        <w:spacing w:before="100" w:beforeAutospacing="1" w:after="0" w:afterAutospacing="1"/>
        <w:rPr>
          <w:rFonts w:ascii="Century Gothic" w:eastAsia="Times New Roman" w:hAnsi="Century Gothic" w:cs="Times New Roman"/>
          <w:lang w:eastAsia="en-GB"/>
        </w:rPr>
      </w:pPr>
      <w:r w:rsidRPr="00E362F5">
        <w:rPr>
          <w:rFonts w:ascii="Century Gothic" w:eastAsia="Times New Roman" w:hAnsi="Century Gothic" w:cs="Times New Roman"/>
          <w:b/>
          <w:bCs/>
          <w:lang w:eastAsia="en-GB"/>
        </w:rPr>
        <w:lastRenderedPageBreak/>
        <w:t>Financial Sustainability</w:t>
      </w:r>
      <w:r w:rsidRPr="00E362F5">
        <w:rPr>
          <w:rFonts w:ascii="Century Gothic" w:eastAsia="Times New Roman" w:hAnsi="Century Gothic" w:cs="Times New Roman"/>
          <w:lang w:eastAsia="en-GB"/>
        </w:rPr>
        <w:t>: The reduction in age range is intended to support the long-term financial sustainability of the early years provision at the school by focusing on the age group for which we are best resourced.</w:t>
      </w:r>
    </w:p>
    <w:p w14:paraId="6C455F30" w14:textId="77777777" w:rsidR="00E15F6F" w:rsidRPr="0053442A" w:rsidRDefault="00E15F6F" w:rsidP="00E15F6F">
      <w:pPr>
        <w:spacing w:before="100" w:beforeAutospacing="1" w:after="100" w:afterAutospacing="1"/>
        <w:outlineLvl w:val="2"/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  <w:t>Consultation Process</w:t>
      </w:r>
    </w:p>
    <w:p w14:paraId="3C61A175" w14:textId="01DDB7FE" w:rsidR="00E15F6F" w:rsidRPr="0053442A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t xml:space="preserve">We recognise the importance of gathering input from our school community, including parents, </w:t>
      </w:r>
      <w:r w:rsidR="00191EF8">
        <w:rPr>
          <w:rFonts w:ascii="Century Gothic" w:eastAsia="Times New Roman" w:hAnsi="Century Gothic" w:cs="Times New Roman"/>
          <w:lang w:eastAsia="en-GB"/>
        </w:rPr>
        <w:t>carers</w:t>
      </w:r>
      <w:r w:rsidRPr="0053442A">
        <w:rPr>
          <w:rFonts w:ascii="Century Gothic" w:eastAsia="Times New Roman" w:hAnsi="Century Gothic" w:cs="Times New Roman"/>
          <w:lang w:eastAsia="en-GB"/>
        </w:rPr>
        <w:t>, staff, and local stakeholders. As such, we are holding a formal consultation period from</w:t>
      </w:r>
      <w:r>
        <w:rPr>
          <w:rFonts w:ascii="Century Gothic" w:eastAsia="Times New Roman" w:hAnsi="Century Gothic" w:cs="Times New Roman"/>
          <w:lang w:eastAsia="en-GB"/>
        </w:rPr>
        <w:t xml:space="preserve"> </w:t>
      </w:r>
      <w:r w:rsidRPr="002824DF">
        <w:rPr>
          <w:rFonts w:ascii="Century Gothic" w:eastAsia="Times New Roman" w:hAnsi="Century Gothic" w:cs="Times New Roman"/>
          <w:b/>
          <w:bCs/>
          <w:lang w:eastAsia="en-GB"/>
        </w:rPr>
        <w:t>7</w:t>
      </w:r>
      <w:r w:rsidRPr="002824DF">
        <w:rPr>
          <w:rFonts w:ascii="Century Gothic" w:eastAsia="Times New Roman" w:hAnsi="Century Gothic" w:cs="Times New Roman"/>
          <w:b/>
          <w:bCs/>
          <w:vertAlign w:val="superscript"/>
          <w:lang w:eastAsia="en-GB"/>
        </w:rPr>
        <w:t>th</w:t>
      </w:r>
      <w:r w:rsidRPr="002824DF">
        <w:rPr>
          <w:rFonts w:ascii="Century Gothic" w:eastAsia="Times New Roman" w:hAnsi="Century Gothic" w:cs="Times New Roman"/>
          <w:b/>
          <w:bCs/>
          <w:lang w:eastAsia="en-GB"/>
        </w:rPr>
        <w:t xml:space="preserve"> January</w:t>
      </w: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 xml:space="preserve"> 202</w:t>
      </w:r>
      <w:r>
        <w:rPr>
          <w:rFonts w:ascii="Century Gothic" w:eastAsia="Times New Roman" w:hAnsi="Century Gothic" w:cs="Times New Roman"/>
          <w:b/>
          <w:bCs/>
          <w:lang w:eastAsia="en-GB"/>
        </w:rPr>
        <w:t>5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 to </w:t>
      </w:r>
      <w:r>
        <w:rPr>
          <w:rFonts w:ascii="Century Gothic" w:eastAsia="Times New Roman" w:hAnsi="Century Gothic" w:cs="Times New Roman"/>
          <w:b/>
          <w:bCs/>
          <w:lang w:eastAsia="en-GB"/>
        </w:rPr>
        <w:t>21</w:t>
      </w:r>
      <w:r w:rsidRPr="00694913">
        <w:rPr>
          <w:rFonts w:ascii="Century Gothic" w:eastAsia="Times New Roman" w:hAnsi="Century Gothic" w:cs="Times New Roman"/>
          <w:b/>
          <w:bCs/>
          <w:vertAlign w:val="superscript"/>
          <w:lang w:eastAsia="en-GB"/>
        </w:rPr>
        <w:t>st</w:t>
      </w:r>
      <w:r>
        <w:rPr>
          <w:rFonts w:ascii="Century Gothic" w:eastAsia="Times New Roman" w:hAnsi="Century Gothic" w:cs="Times New Roman"/>
          <w:b/>
          <w:bCs/>
          <w:lang w:eastAsia="en-GB"/>
        </w:rPr>
        <w:t xml:space="preserve"> January</w:t>
      </w: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 xml:space="preserve"> 202</w:t>
      </w:r>
      <w:r>
        <w:rPr>
          <w:rFonts w:ascii="Century Gothic" w:eastAsia="Times New Roman" w:hAnsi="Century Gothic" w:cs="Times New Roman"/>
          <w:b/>
          <w:bCs/>
          <w:lang w:eastAsia="en-GB"/>
        </w:rPr>
        <w:t>5</w:t>
      </w:r>
      <w:r w:rsidRPr="0053442A">
        <w:rPr>
          <w:rFonts w:ascii="Century Gothic" w:eastAsia="Times New Roman" w:hAnsi="Century Gothic" w:cs="Times New Roman"/>
          <w:lang w:eastAsia="en-GB"/>
        </w:rPr>
        <w:t>, during which we invite you to share your thoughts and feedback on the proposed change.</w:t>
      </w:r>
    </w:p>
    <w:p w14:paraId="087BEA70" w14:textId="77777777" w:rsidR="00E15F6F" w:rsidRPr="0053442A" w:rsidRDefault="00E15F6F" w:rsidP="00E15F6F">
      <w:pPr>
        <w:spacing w:before="100" w:beforeAutospacing="1" w:after="100" w:afterAutospacing="1"/>
        <w:outlineLvl w:val="3"/>
        <w:rPr>
          <w:rFonts w:ascii="Century Gothic" w:eastAsia="Times New Roman" w:hAnsi="Century Gothic" w:cs="Times New Roman"/>
          <w:b/>
          <w:bCs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How to Participate:</w:t>
      </w:r>
    </w:p>
    <w:p w14:paraId="14DD7181" w14:textId="77777777" w:rsidR="00E15F6F" w:rsidRPr="005D45A9" w:rsidRDefault="00E15F6F" w:rsidP="00E15F6F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D45A9">
        <w:rPr>
          <w:rFonts w:ascii="Century Gothic" w:eastAsia="Times New Roman" w:hAnsi="Century Gothic" w:cs="Times New Roman"/>
          <w:b/>
          <w:bCs/>
          <w:lang w:eastAsia="en-GB"/>
        </w:rPr>
        <w:t>Online Feedback Form via this link</w:t>
      </w:r>
      <w:r>
        <w:rPr>
          <w:rFonts w:ascii="Century Gothic" w:eastAsia="Times New Roman" w:hAnsi="Century Gothic" w:cs="Times New Roman"/>
          <w:lang w:eastAsia="en-GB"/>
        </w:rPr>
        <w:t xml:space="preserve">: </w:t>
      </w:r>
      <w:hyperlink r:id="rId8" w:history="1">
        <w:r w:rsidRPr="00257BEE">
          <w:rPr>
            <w:rStyle w:val="Hyperlink"/>
            <w:rFonts w:ascii="Century Gothic" w:eastAsia="Times New Roman" w:hAnsi="Century Gothic" w:cs="Times New Roman"/>
            <w:lang w:eastAsia="en-GB"/>
          </w:rPr>
          <w:t>https://forms.office.com/e/ecFxx35TX6</w:t>
        </w:r>
      </w:hyperlink>
      <w:r>
        <w:rPr>
          <w:rFonts w:ascii="Century Gothic" w:eastAsia="Times New Roman" w:hAnsi="Century Gothic" w:cs="Times New Roman"/>
          <w:lang w:eastAsia="en-GB"/>
        </w:rPr>
        <w:t xml:space="preserve"> </w:t>
      </w:r>
    </w:p>
    <w:p w14:paraId="0E5818CA" w14:textId="77777777" w:rsidR="00E15F6F" w:rsidRPr="0053442A" w:rsidRDefault="00E15F6F" w:rsidP="00E15F6F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Online Feedback Form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: Please visit our website at </w:t>
      </w:r>
      <w:hyperlink r:id="rId9" w:history="1">
        <w:r w:rsidRPr="0053442A">
          <w:rPr>
            <w:rStyle w:val="Hyperlink"/>
            <w:rFonts w:ascii="Century Gothic" w:eastAsia="Times New Roman" w:hAnsi="Century Gothic" w:cs="Times New Roman"/>
            <w:lang w:eastAsia="en-GB"/>
          </w:rPr>
          <w:t>www.calton.sandmat.uk</w:t>
        </w:r>
      </w:hyperlink>
      <w:r w:rsidRPr="0053442A">
        <w:rPr>
          <w:rFonts w:ascii="Century Gothic" w:eastAsia="Times New Roman" w:hAnsi="Century Gothic" w:cs="Times New Roman"/>
          <w:lang w:eastAsia="en-GB"/>
        </w:rPr>
        <w:t xml:space="preserve"> to fill out a short online feedback form.</w:t>
      </w:r>
    </w:p>
    <w:p w14:paraId="64BBB654" w14:textId="77777777" w:rsidR="00E15F6F" w:rsidRPr="0053442A" w:rsidRDefault="00E15F6F" w:rsidP="00E15F6F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Email Feedback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: You may also send your comments or questions to our dedicated consultation email address: </w:t>
      </w:r>
      <w:hyperlink r:id="rId10" w:history="1">
        <w:r w:rsidRPr="00257BEE">
          <w:rPr>
            <w:rStyle w:val="Hyperlink"/>
            <w:rFonts w:ascii="Century Gothic" w:eastAsia="Times New Roman" w:hAnsi="Century Gothic" w:cs="Times New Roman"/>
            <w:lang w:eastAsia="en-GB"/>
          </w:rPr>
          <w:t>caltonconsultation@sandmat.uk</w:t>
        </w:r>
      </w:hyperlink>
      <w:r>
        <w:rPr>
          <w:rFonts w:ascii="Century Gothic" w:eastAsia="Times New Roman" w:hAnsi="Century Gothic" w:cs="Times New Roman"/>
          <w:lang w:eastAsia="en-GB"/>
        </w:rPr>
        <w:t xml:space="preserve"> </w:t>
      </w:r>
    </w:p>
    <w:p w14:paraId="104E9028" w14:textId="77777777" w:rsidR="00E15F6F" w:rsidRPr="0053442A" w:rsidRDefault="00E15F6F" w:rsidP="00E15F6F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Public Consultation Meeting</w:t>
      </w:r>
      <w:r w:rsidRPr="0053442A">
        <w:rPr>
          <w:rFonts w:ascii="Century Gothic" w:eastAsia="Times New Roman" w:hAnsi="Century Gothic" w:cs="Times New Roman"/>
          <w:lang w:eastAsia="en-GB"/>
        </w:rPr>
        <w:t>: We will host a consultation meeting where you can discuss the proposal in person with school leaders. The meeting will take place on:</w:t>
      </w:r>
    </w:p>
    <w:p w14:paraId="30FD07A1" w14:textId="77777777" w:rsidR="00E15F6F" w:rsidRPr="0053442A" w:rsidRDefault="00E15F6F" w:rsidP="00E15F6F">
      <w:pPr>
        <w:numPr>
          <w:ilvl w:val="1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Date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: </w:t>
      </w:r>
      <w:r>
        <w:rPr>
          <w:rFonts w:ascii="Century Gothic" w:eastAsia="Times New Roman" w:hAnsi="Century Gothic" w:cs="Times New Roman"/>
          <w:lang w:eastAsia="en-GB"/>
        </w:rPr>
        <w:t>13</w:t>
      </w:r>
      <w:r w:rsidRPr="005D45A9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January 2025</w:t>
      </w:r>
    </w:p>
    <w:p w14:paraId="761A6EB2" w14:textId="77777777" w:rsidR="00E15F6F" w:rsidRPr="0053442A" w:rsidRDefault="00E15F6F" w:rsidP="00E15F6F">
      <w:pPr>
        <w:numPr>
          <w:ilvl w:val="1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Time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: </w:t>
      </w:r>
      <w:r>
        <w:rPr>
          <w:rFonts w:ascii="Century Gothic" w:eastAsia="Times New Roman" w:hAnsi="Century Gothic" w:cs="Times New Roman"/>
          <w:lang w:eastAsia="en-GB"/>
        </w:rPr>
        <w:t>5pm</w:t>
      </w:r>
    </w:p>
    <w:p w14:paraId="6F15A03E" w14:textId="77777777" w:rsidR="00E15F6F" w:rsidRPr="0053442A" w:rsidRDefault="00E15F6F" w:rsidP="00E15F6F">
      <w:pPr>
        <w:numPr>
          <w:ilvl w:val="1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Location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: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Calton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Primary and Pre-School,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Calton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Road, Gloucester GL1 5ET</w:t>
      </w:r>
    </w:p>
    <w:p w14:paraId="2BB154D9" w14:textId="77777777" w:rsidR="00E15F6F" w:rsidRPr="0053442A" w:rsidRDefault="00E15F6F" w:rsidP="00E15F6F">
      <w:pPr>
        <w:numPr>
          <w:ilvl w:val="0"/>
          <w:numId w:val="2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Written Submissions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: </w:t>
      </w:r>
      <w:r>
        <w:rPr>
          <w:rFonts w:ascii="Century Gothic" w:eastAsia="Times New Roman" w:hAnsi="Century Gothic" w:cs="Times New Roman"/>
          <w:lang w:eastAsia="en-GB"/>
        </w:rPr>
        <w:t xml:space="preserve">A hard copy of the feedback form can be collected from the school office. </w:t>
      </w:r>
      <w:r w:rsidRPr="0053442A">
        <w:rPr>
          <w:rFonts w:ascii="Century Gothic" w:eastAsia="Times New Roman" w:hAnsi="Century Gothic" w:cs="Times New Roman"/>
          <w:lang w:eastAsia="en-GB"/>
        </w:rPr>
        <w:t>Written feedback can be delivered to the school office in a sealed envelope, marked “Age Range Consultation.”</w:t>
      </w:r>
    </w:p>
    <w:p w14:paraId="4D10D914" w14:textId="77777777" w:rsidR="00E15F6F" w:rsidRPr="0053442A" w:rsidRDefault="001A5350" w:rsidP="00E15F6F">
      <w:pPr>
        <w:spacing w:after="0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pict w14:anchorId="0F5D68A7">
          <v:rect id="_x0000_i1027" style="width:0;height:1.5pt" o:hralign="center" o:hrstd="t" o:hr="t" fillcolor="#a0a0a0" stroked="f"/>
        </w:pict>
      </w:r>
    </w:p>
    <w:p w14:paraId="0AC31E1B" w14:textId="77777777" w:rsidR="0000382E" w:rsidRDefault="00E15F6F" w:rsidP="0000382E">
      <w:pPr>
        <w:spacing w:before="100" w:beforeAutospacing="1" w:after="100" w:afterAutospacing="1"/>
        <w:outlineLvl w:val="2"/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</w:pPr>
      <w:r w:rsidRPr="0053442A"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  <w:t>Next Steps</w:t>
      </w:r>
    </w:p>
    <w:p w14:paraId="268E8FEB" w14:textId="4E7F7548" w:rsidR="00E15F6F" w:rsidRPr="0000382E" w:rsidRDefault="00E15F6F" w:rsidP="0000382E">
      <w:pPr>
        <w:spacing w:before="100" w:beforeAutospacing="1" w:after="100" w:afterAutospacing="1"/>
        <w:outlineLvl w:val="2"/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t xml:space="preserve">At the conclusion of the consultation period on </w:t>
      </w:r>
      <w:r>
        <w:rPr>
          <w:rFonts w:ascii="Century Gothic" w:eastAsia="Times New Roman" w:hAnsi="Century Gothic" w:cs="Times New Roman"/>
          <w:b/>
          <w:bCs/>
          <w:lang w:eastAsia="en-GB"/>
        </w:rPr>
        <w:t>21</w:t>
      </w:r>
      <w:r w:rsidRPr="002824DF">
        <w:rPr>
          <w:rFonts w:ascii="Century Gothic" w:eastAsia="Times New Roman" w:hAnsi="Century Gothic" w:cs="Times New Roman"/>
          <w:b/>
          <w:bCs/>
          <w:vertAlign w:val="superscript"/>
          <w:lang w:eastAsia="en-GB"/>
        </w:rPr>
        <w:t>st</w:t>
      </w:r>
      <w:r>
        <w:rPr>
          <w:rFonts w:ascii="Century Gothic" w:eastAsia="Times New Roman" w:hAnsi="Century Gothic" w:cs="Times New Roman"/>
          <w:b/>
          <w:bCs/>
          <w:lang w:eastAsia="en-GB"/>
        </w:rPr>
        <w:t xml:space="preserve"> January</w:t>
      </w: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 xml:space="preserve"> 202</w:t>
      </w:r>
      <w:r>
        <w:rPr>
          <w:rFonts w:ascii="Century Gothic" w:eastAsia="Times New Roman" w:hAnsi="Century Gothic" w:cs="Times New Roman"/>
          <w:b/>
          <w:bCs/>
          <w:lang w:eastAsia="en-GB"/>
        </w:rPr>
        <w:t>5</w:t>
      </w:r>
      <w:r w:rsidRPr="0053442A">
        <w:rPr>
          <w:rFonts w:ascii="Century Gothic" w:eastAsia="Times New Roman" w:hAnsi="Century Gothic" w:cs="Times New Roman"/>
          <w:lang w:eastAsia="en-GB"/>
        </w:rPr>
        <w:t xml:space="preserve">, all feedback will be reviewed and considered by the Trust. </w:t>
      </w:r>
      <w:r>
        <w:rPr>
          <w:rFonts w:ascii="Century Gothic" w:eastAsia="Times New Roman" w:hAnsi="Century Gothic" w:cs="Times New Roman"/>
          <w:lang w:eastAsia="en-GB"/>
        </w:rPr>
        <w:t xml:space="preserve">The Trust will then submit a Tier 1 application to the DfE. </w:t>
      </w:r>
      <w:r w:rsidRPr="0053442A">
        <w:rPr>
          <w:rFonts w:ascii="Century Gothic" w:eastAsia="Times New Roman" w:hAnsi="Century Gothic" w:cs="Times New Roman"/>
          <w:lang w:eastAsia="en-GB"/>
        </w:rPr>
        <w:t>A decision on the proposed change will be made and communicated to the school community</w:t>
      </w:r>
      <w:r>
        <w:rPr>
          <w:rFonts w:ascii="Century Gothic" w:eastAsia="Times New Roman" w:hAnsi="Century Gothic" w:cs="Times New Roman"/>
          <w:lang w:eastAsia="en-GB"/>
        </w:rPr>
        <w:t>.</w:t>
      </w:r>
    </w:p>
    <w:p w14:paraId="4633EF01" w14:textId="77777777" w:rsidR="00E15F6F" w:rsidRPr="0053442A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t xml:space="preserve">A decision on the proposed change will be made and communicated to the school community by </w:t>
      </w:r>
      <w:r>
        <w:rPr>
          <w:rFonts w:ascii="Century Gothic" w:eastAsia="Times New Roman" w:hAnsi="Century Gothic" w:cs="Times New Roman"/>
          <w:b/>
          <w:bCs/>
          <w:lang w:eastAsia="en-GB"/>
        </w:rPr>
        <w:t>14</w:t>
      </w:r>
      <w:r w:rsidRPr="00D025C2">
        <w:rPr>
          <w:rFonts w:ascii="Century Gothic" w:eastAsia="Times New Roman" w:hAnsi="Century Gothic" w:cs="Times New Roman"/>
          <w:b/>
          <w:bCs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b/>
          <w:bCs/>
          <w:lang w:eastAsia="en-GB"/>
        </w:rPr>
        <w:t xml:space="preserve"> February 2025</w:t>
      </w:r>
    </w:p>
    <w:p w14:paraId="5164E1E3" w14:textId="77777777" w:rsidR="00E15F6F" w:rsidRPr="0053442A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t xml:space="preserve">If the proposal is approved, the new age range will come into effect from </w:t>
      </w: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>September 2025</w:t>
      </w:r>
      <w:r w:rsidRPr="0053442A">
        <w:rPr>
          <w:rFonts w:ascii="Century Gothic" w:eastAsia="Times New Roman" w:hAnsi="Century Gothic" w:cs="Times New Roman"/>
          <w:lang w:eastAsia="en-GB"/>
        </w:rPr>
        <w:t>, and</w:t>
      </w:r>
      <w:r w:rsidRPr="0053442A">
        <w:rPr>
          <w:rFonts w:ascii="Century Gothic" w:eastAsia="Times New Roman" w:hAnsi="Century Gothic" w:cs="Times New Roman"/>
          <w:b/>
          <w:bCs/>
          <w:lang w:eastAsia="en-GB"/>
        </w:rPr>
        <w:t xml:space="preserve"> </w:t>
      </w:r>
      <w:proofErr w:type="spellStart"/>
      <w:r w:rsidRPr="0053442A">
        <w:rPr>
          <w:rFonts w:ascii="Century Gothic" w:eastAsia="Times New Roman" w:hAnsi="Century Gothic" w:cs="Times New Roman"/>
          <w:lang w:eastAsia="en-GB"/>
        </w:rPr>
        <w:t>Calton</w:t>
      </w:r>
      <w:proofErr w:type="spellEnd"/>
      <w:r w:rsidRPr="0053442A">
        <w:rPr>
          <w:rFonts w:ascii="Century Gothic" w:eastAsia="Times New Roman" w:hAnsi="Century Gothic" w:cs="Times New Roman"/>
          <w:lang w:eastAsia="en-GB"/>
        </w:rPr>
        <w:t xml:space="preserve"> Primary and Pre-School will no longer admit children aged 2 years from that date forward.</w:t>
      </w:r>
    </w:p>
    <w:p w14:paraId="263AAA37" w14:textId="77777777" w:rsidR="00E15F6F" w:rsidRPr="00231FC7" w:rsidRDefault="001A5350" w:rsidP="00E15F6F">
      <w:pPr>
        <w:spacing w:after="0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pict w14:anchorId="0D848538">
          <v:rect id="_x0000_i1028" style="width:0;height:1.5pt" o:hralign="center" o:bullet="t" o:hrstd="t" o:hr="t" fillcolor="#a0a0a0" stroked="f"/>
        </w:pict>
      </w:r>
      <w:r w:rsidR="00E15F6F" w:rsidRPr="0053442A">
        <w:rPr>
          <w:rFonts w:ascii="Century Gothic" w:eastAsia="Times New Roman" w:hAnsi="Century Gothic" w:cs="Times New Roman"/>
          <w:b/>
          <w:bCs/>
          <w:sz w:val="27"/>
          <w:szCs w:val="27"/>
          <w:lang w:eastAsia="en-GB"/>
        </w:rPr>
        <w:t>Contact Information</w:t>
      </w:r>
    </w:p>
    <w:p w14:paraId="33A0D746" w14:textId="77777777" w:rsidR="00E15F6F" w:rsidRPr="0053442A" w:rsidRDefault="00E15F6F" w:rsidP="00E15F6F">
      <w:p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t>If you have any questions or require further information, please do not hesitate to contact us:</w:t>
      </w:r>
    </w:p>
    <w:p w14:paraId="3C6F635C" w14:textId="77777777" w:rsidR="00E15F6F" w:rsidRPr="0053442A" w:rsidRDefault="00E15F6F" w:rsidP="00E15F6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lastRenderedPageBreak/>
        <w:t>Email: admin@calton.sandmat.uk</w:t>
      </w:r>
    </w:p>
    <w:p w14:paraId="18438C7A" w14:textId="77777777" w:rsidR="00E15F6F" w:rsidRPr="0053442A" w:rsidRDefault="00E15F6F" w:rsidP="00E15F6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t>Phone: 01452 527689</w:t>
      </w:r>
    </w:p>
    <w:p w14:paraId="7270E5CE" w14:textId="77777777" w:rsidR="00E15F6F" w:rsidRPr="0053442A" w:rsidRDefault="00E15F6F" w:rsidP="00E15F6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lang w:eastAsia="en-GB"/>
        </w:rPr>
      </w:pPr>
      <w:r w:rsidRPr="0053442A">
        <w:rPr>
          <w:rFonts w:ascii="Century Gothic" w:eastAsia="Times New Roman" w:hAnsi="Century Gothic" w:cs="Times New Roman"/>
          <w:lang w:eastAsia="en-GB"/>
        </w:rPr>
        <w:t xml:space="preserve">School Office: </w:t>
      </w:r>
      <w:proofErr w:type="spellStart"/>
      <w:r w:rsidRPr="0053442A">
        <w:rPr>
          <w:rFonts w:ascii="Century Gothic" w:eastAsia="Times New Roman" w:hAnsi="Century Gothic" w:cs="Times New Roman"/>
          <w:lang w:eastAsia="en-GB"/>
        </w:rPr>
        <w:t>Calton</w:t>
      </w:r>
      <w:proofErr w:type="spellEnd"/>
      <w:r w:rsidRPr="0053442A">
        <w:rPr>
          <w:rFonts w:ascii="Century Gothic" w:eastAsia="Times New Roman" w:hAnsi="Century Gothic" w:cs="Times New Roman"/>
          <w:lang w:eastAsia="en-GB"/>
        </w:rPr>
        <w:t xml:space="preserve"> Road, Gloucester, GL1 5ET</w:t>
      </w:r>
    </w:p>
    <w:p w14:paraId="35232518" w14:textId="09EF7060" w:rsidR="00222591" w:rsidRDefault="00222591" w:rsidP="001B2379"/>
    <w:p w14:paraId="77E21492" w14:textId="25ABCD35" w:rsidR="00222591" w:rsidRDefault="00E15F6F" w:rsidP="001A5350">
      <w:pPr>
        <w:spacing w:after="0"/>
        <w:rPr>
          <w:rFonts w:ascii="Century Gothic" w:eastAsia="Times New Roman" w:hAnsi="Century Gothic" w:cs="Times New Roman"/>
          <w:lang w:eastAsia="en-GB"/>
        </w:rPr>
      </w:pPr>
      <w:r w:rsidRPr="00E15F6F">
        <w:rPr>
          <w:rFonts w:ascii="Century Gothic" w:eastAsia="Times New Roman" w:hAnsi="Century Gothic" w:cs="Times New Roman"/>
          <w:lang w:eastAsia="en-GB"/>
        </w:rPr>
        <w:t xml:space="preserve">Yours </w:t>
      </w:r>
      <w:r w:rsidR="001A5350">
        <w:rPr>
          <w:rFonts w:ascii="Century Gothic" w:eastAsia="Times New Roman" w:hAnsi="Century Gothic" w:cs="Times New Roman"/>
          <w:lang w:eastAsia="en-GB"/>
        </w:rPr>
        <w:t>s</w:t>
      </w:r>
      <w:r w:rsidRPr="00E15F6F">
        <w:rPr>
          <w:rFonts w:ascii="Century Gothic" w:eastAsia="Times New Roman" w:hAnsi="Century Gothic" w:cs="Times New Roman"/>
          <w:lang w:eastAsia="en-GB"/>
        </w:rPr>
        <w:t>incerely</w:t>
      </w:r>
    </w:p>
    <w:p w14:paraId="2BB3A473" w14:textId="77777777" w:rsidR="00EE67DE" w:rsidRDefault="00EE67DE" w:rsidP="001A5350">
      <w:pPr>
        <w:spacing w:after="0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 wp14:anchorId="45CF467C" wp14:editId="3BCFD458">
            <wp:extent cx="819150" cy="516890"/>
            <wp:effectExtent l="0" t="0" r="0" b="0"/>
            <wp:docPr id="1" name="Picture 1" descr="G:\JBD\JBD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JBD\JBD1 (2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E764" w14:textId="7B98B062" w:rsidR="00E15F6F" w:rsidRPr="00E15F6F" w:rsidRDefault="00E15F6F" w:rsidP="001A5350">
      <w:pPr>
        <w:spacing w:after="0"/>
        <w:rPr>
          <w:rFonts w:ascii="Century Gothic" w:eastAsia="Times New Roman" w:hAnsi="Century Gothic" w:cs="Times New Roman"/>
          <w:lang w:eastAsia="en-GB"/>
        </w:rPr>
      </w:pPr>
      <w:r w:rsidRPr="00E15F6F">
        <w:rPr>
          <w:rFonts w:ascii="Century Gothic" w:eastAsia="Times New Roman" w:hAnsi="Century Gothic" w:cs="Times New Roman"/>
          <w:lang w:eastAsia="en-GB"/>
        </w:rPr>
        <w:t>Jane Barker-Doe</w:t>
      </w:r>
    </w:p>
    <w:p w14:paraId="25F57417" w14:textId="542B089C" w:rsidR="00E15F6F" w:rsidRPr="00E15F6F" w:rsidRDefault="00E15F6F" w:rsidP="001A5350">
      <w:pPr>
        <w:spacing w:after="0"/>
        <w:rPr>
          <w:rFonts w:ascii="Century Gothic" w:eastAsia="Times New Roman" w:hAnsi="Century Gothic" w:cs="Times New Roman"/>
          <w:lang w:eastAsia="en-GB"/>
        </w:rPr>
      </w:pPr>
      <w:r w:rsidRPr="00E15F6F">
        <w:rPr>
          <w:rFonts w:ascii="Century Gothic" w:eastAsia="Times New Roman" w:hAnsi="Century Gothic" w:cs="Times New Roman"/>
          <w:lang w:eastAsia="en-GB"/>
        </w:rPr>
        <w:t>Head Teacher</w:t>
      </w:r>
    </w:p>
    <w:p w14:paraId="571DBFEC" w14:textId="3295811F" w:rsidR="001A5350" w:rsidRDefault="001A5350" w:rsidP="00222591"/>
    <w:p w14:paraId="6BB6C6C3" w14:textId="54F285C0" w:rsidR="001A5350" w:rsidRPr="001A5350" w:rsidRDefault="001A5350" w:rsidP="001A5350">
      <w:pPr>
        <w:spacing w:after="0"/>
        <w:rPr>
          <w:rFonts w:ascii="Century Gothic" w:eastAsia="Times New Roman" w:hAnsi="Century Gothic" w:cs="Times New Roman"/>
          <w:lang w:eastAsia="en-GB"/>
        </w:rPr>
      </w:pPr>
      <w:r w:rsidRPr="001A5350">
        <w:rPr>
          <w:rFonts w:ascii="Century Gothic" w:eastAsia="Times New Roman" w:hAnsi="Century Gothic" w:cs="Times New Roman"/>
          <w:lang w:eastAsia="en-GB"/>
        </w:rPr>
        <w:t>Tracy Millard</w:t>
      </w:r>
    </w:p>
    <w:p w14:paraId="2C874254" w14:textId="6982AAD7" w:rsidR="001A5350" w:rsidRPr="001A5350" w:rsidRDefault="001A5350" w:rsidP="001A5350">
      <w:pPr>
        <w:spacing w:after="0"/>
        <w:rPr>
          <w:rFonts w:ascii="Century Gothic" w:eastAsia="Times New Roman" w:hAnsi="Century Gothic" w:cs="Times New Roman"/>
          <w:lang w:eastAsia="en-GB"/>
        </w:rPr>
      </w:pPr>
      <w:r w:rsidRPr="001A5350">
        <w:rPr>
          <w:rFonts w:ascii="Century Gothic" w:eastAsia="Times New Roman" w:hAnsi="Century Gothic" w:cs="Times New Roman"/>
          <w:lang w:eastAsia="en-GB"/>
        </w:rPr>
        <w:t>Chair of Local Advisory Board</w:t>
      </w:r>
    </w:p>
    <w:p w14:paraId="5C67137A" w14:textId="77777777" w:rsidR="001A5350" w:rsidRPr="00222591" w:rsidRDefault="001A5350" w:rsidP="00222591"/>
    <w:p w14:paraId="0E784AC4" w14:textId="77777777" w:rsidR="00222591" w:rsidRPr="00222591" w:rsidRDefault="00222591" w:rsidP="00222591"/>
    <w:p w14:paraId="1857F296" w14:textId="77777777" w:rsidR="00222591" w:rsidRPr="00222591" w:rsidRDefault="00222591" w:rsidP="00222591"/>
    <w:p w14:paraId="48A073CA" w14:textId="77777777" w:rsidR="00222591" w:rsidRPr="00222591" w:rsidRDefault="00222591" w:rsidP="00222591"/>
    <w:p w14:paraId="2B34B393" w14:textId="77777777" w:rsidR="00222591" w:rsidRPr="00222591" w:rsidRDefault="00222591" w:rsidP="00222591"/>
    <w:p w14:paraId="01BB91B9" w14:textId="77777777" w:rsidR="00222591" w:rsidRPr="00222591" w:rsidRDefault="00222591" w:rsidP="00222591"/>
    <w:p w14:paraId="7D0AED70" w14:textId="77777777" w:rsidR="00222591" w:rsidRPr="00222591" w:rsidRDefault="00222591" w:rsidP="00222591"/>
    <w:p w14:paraId="6F9FF7C8" w14:textId="77777777" w:rsidR="00222591" w:rsidRPr="00222591" w:rsidRDefault="00222591" w:rsidP="00222591"/>
    <w:p w14:paraId="5DFE99BD" w14:textId="77777777" w:rsidR="00222591" w:rsidRPr="00222591" w:rsidRDefault="00222591" w:rsidP="00222591"/>
    <w:p w14:paraId="02CB2268" w14:textId="77777777" w:rsidR="00222591" w:rsidRPr="00222591" w:rsidRDefault="00222591" w:rsidP="00222591"/>
    <w:p w14:paraId="2D5DDD14" w14:textId="77777777" w:rsidR="00222591" w:rsidRPr="00222591" w:rsidRDefault="00222591" w:rsidP="00222591"/>
    <w:p w14:paraId="1377AA70" w14:textId="77777777" w:rsidR="00222591" w:rsidRPr="00222591" w:rsidRDefault="00222591" w:rsidP="00222591"/>
    <w:p w14:paraId="4E738E3D" w14:textId="77777777" w:rsidR="00222591" w:rsidRPr="00222591" w:rsidRDefault="00222591" w:rsidP="00222591"/>
    <w:p w14:paraId="0F2F229C" w14:textId="77777777" w:rsidR="00222591" w:rsidRPr="00222591" w:rsidRDefault="00222591" w:rsidP="00222591"/>
    <w:p w14:paraId="41B6D1AA" w14:textId="654FB46D" w:rsidR="0008602D" w:rsidRPr="00222591" w:rsidRDefault="0008602D" w:rsidP="00222591"/>
    <w:sectPr w:rsidR="0008602D" w:rsidRPr="00222591" w:rsidSect="00E15F6F">
      <w:headerReference w:type="first" r:id="rId12"/>
      <w:footerReference w:type="first" r:id="rId13"/>
      <w:pgSz w:w="11906" w:h="16838" w:code="9"/>
      <w:pgMar w:top="1440" w:right="1440" w:bottom="1440" w:left="1440" w:header="567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C0CED" w14:textId="77777777" w:rsidR="005C3D19" w:rsidRDefault="005C3D19" w:rsidP="00385204">
      <w:pPr>
        <w:spacing w:after="0"/>
      </w:pPr>
      <w:r>
        <w:separator/>
      </w:r>
    </w:p>
  </w:endnote>
  <w:endnote w:type="continuationSeparator" w:id="0">
    <w:p w14:paraId="42001CE6" w14:textId="77777777" w:rsidR="005C3D19" w:rsidRDefault="005C3D19" w:rsidP="003852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DB638" w14:textId="4569B59C" w:rsidR="00385204" w:rsidRDefault="0022013C" w:rsidP="00385204">
    <w:pPr>
      <w:pStyle w:val="Footer"/>
      <w:jc w:val="center"/>
      <w:rPr>
        <w:rFonts w:ascii="Century Gothic" w:hAnsi="Century Gothic"/>
        <w:sz w:val="20"/>
        <w:szCs w:val="20"/>
      </w:rPr>
    </w:pPr>
    <w:r>
      <w:rPr>
        <w:noProof/>
      </w:rPr>
      <w:drawing>
        <wp:anchor distT="0" distB="0" distL="114300" distR="114300" simplePos="0" relativeHeight="251678720" behindDoc="0" locked="0" layoutInCell="1" allowOverlap="1" wp14:anchorId="6A03EDCD" wp14:editId="1A917A8B">
          <wp:simplePos x="0" y="0"/>
          <wp:positionH relativeFrom="column">
            <wp:posOffset>857250</wp:posOffset>
          </wp:positionH>
          <wp:positionV relativeFrom="paragraph">
            <wp:posOffset>-100330</wp:posOffset>
          </wp:positionV>
          <wp:extent cx="849600" cy="597600"/>
          <wp:effectExtent l="0" t="0" r="8255" b="0"/>
          <wp:wrapNone/>
          <wp:docPr id="46" name="Picture 46" descr="National Healthy School Program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National Healthy School Programm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59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0" locked="0" layoutInCell="1" allowOverlap="1" wp14:anchorId="2B441222" wp14:editId="68038417">
          <wp:simplePos x="0" y="0"/>
          <wp:positionH relativeFrom="column">
            <wp:posOffset>1905000</wp:posOffset>
          </wp:positionH>
          <wp:positionV relativeFrom="paragraph">
            <wp:posOffset>-81828</wp:posOffset>
          </wp:positionV>
          <wp:extent cx="997200" cy="586800"/>
          <wp:effectExtent l="0" t="0" r="0" b="381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200" cy="58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80768" behindDoc="0" locked="0" layoutInCell="1" allowOverlap="1" wp14:anchorId="0823F03C" wp14:editId="2FEEBE0E">
          <wp:simplePos x="0" y="0"/>
          <wp:positionH relativeFrom="margin">
            <wp:posOffset>4762500</wp:posOffset>
          </wp:positionH>
          <wp:positionV relativeFrom="margin">
            <wp:posOffset>7969885</wp:posOffset>
          </wp:positionV>
          <wp:extent cx="1880870" cy="593090"/>
          <wp:effectExtent l="0" t="0" r="508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48E3FF73" wp14:editId="0DD90835">
          <wp:simplePos x="0" y="0"/>
          <wp:positionH relativeFrom="column">
            <wp:posOffset>3086100</wp:posOffset>
          </wp:positionH>
          <wp:positionV relativeFrom="paragraph">
            <wp:posOffset>-104775</wp:posOffset>
          </wp:positionV>
          <wp:extent cx="1598400" cy="608400"/>
          <wp:effectExtent l="0" t="0" r="1905" b="127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pal-Platinum-Award-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4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76672" behindDoc="0" locked="0" layoutInCell="1" allowOverlap="1" wp14:anchorId="00F9F351" wp14:editId="3658A614">
          <wp:simplePos x="0" y="0"/>
          <wp:positionH relativeFrom="margin">
            <wp:align>left</wp:align>
          </wp:positionH>
          <wp:positionV relativeFrom="paragraph">
            <wp:posOffset>-229870</wp:posOffset>
          </wp:positionV>
          <wp:extent cx="640080" cy="731520"/>
          <wp:effectExtent l="0" t="0" r="762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20"/>
        <w:szCs w:val="20"/>
      </w:rP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CE491" w14:textId="77777777" w:rsidR="005C3D19" w:rsidRDefault="005C3D19" w:rsidP="00385204">
      <w:pPr>
        <w:spacing w:after="0"/>
      </w:pPr>
      <w:r>
        <w:separator/>
      </w:r>
    </w:p>
  </w:footnote>
  <w:footnote w:type="continuationSeparator" w:id="0">
    <w:p w14:paraId="20946EF7" w14:textId="77777777" w:rsidR="005C3D19" w:rsidRDefault="005C3D19" w:rsidP="0038520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A8849" w14:textId="6CCF92B8" w:rsidR="00385204" w:rsidRDefault="004E7547" w:rsidP="004E7547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21376" behindDoc="0" locked="0" layoutInCell="1" allowOverlap="1" wp14:anchorId="2872EA2E" wp14:editId="5B8EA2E1">
              <wp:simplePos x="0" y="0"/>
              <wp:positionH relativeFrom="column">
                <wp:posOffset>4117975</wp:posOffset>
              </wp:positionH>
              <wp:positionV relativeFrom="paragraph">
                <wp:posOffset>-188595</wp:posOffset>
              </wp:positionV>
              <wp:extent cx="2360930" cy="1404620"/>
              <wp:effectExtent l="0" t="0" r="889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D04A68" w14:textId="77777777" w:rsidR="00DE733C" w:rsidRDefault="004E7547" w:rsidP="0013772D">
                          <w:pPr>
                            <w:jc w:val="right"/>
                            <w:rPr>
                              <w:rFonts w:ascii="Century Gothic" w:hAnsi="Century Gothic"/>
                            </w:rPr>
                          </w:pPr>
                          <w:r w:rsidRPr="0013772D">
                            <w:rPr>
                              <w:rFonts w:ascii="Century Gothic" w:hAnsi="Century Gothic"/>
                            </w:rPr>
                            <w:t>Calton Road</w:t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Gloucester</w:t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GL1 5ET</w:t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01452 527689</w:t>
                          </w:r>
                        </w:p>
                        <w:p w14:paraId="104C4002" w14:textId="33F12E57" w:rsidR="004E7547" w:rsidRPr="0013772D" w:rsidRDefault="00DE733C" w:rsidP="0013772D">
                          <w:pPr>
                            <w:jc w:val="right"/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admin@calton.sandmat.co.uk</w:t>
                          </w:r>
                          <w:r w:rsidR="004E7547" w:rsidRPr="0013772D">
                            <w:rPr>
                              <w:rFonts w:ascii="Century Gothic" w:hAnsi="Century Gothic"/>
                            </w:rPr>
                            <w:br/>
                          </w:r>
                          <w:r w:rsidR="002A7FA4">
                            <w:rPr>
                              <w:rFonts w:ascii="Century Gothic" w:hAnsi="Century Gothic"/>
                            </w:rPr>
                            <w:t>www.</w:t>
                          </w:r>
                          <w:r w:rsidR="002A7FA4" w:rsidRPr="002A7FA4">
                            <w:rPr>
                              <w:rFonts w:ascii="Century Gothic" w:hAnsi="Century Gothic"/>
                            </w:rPr>
                            <w:t>calton.sandmat.uk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72EA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4.25pt;margin-top:-14.85pt;width:185.9pt;height:110.6pt;z-index:251621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" stroked="f">
              <v:textbox style="mso-fit-shape-to-text:t">
                <w:txbxContent>
                  <w:p w14:paraId="74D04A68" w14:textId="77777777" w:rsidR="00DE733C" w:rsidRDefault="004E7547" w:rsidP="0013772D">
                    <w:pPr>
                      <w:jc w:val="right"/>
                      <w:rPr>
                        <w:rFonts w:ascii="Century Gothic" w:hAnsi="Century Gothic"/>
                      </w:rPr>
                    </w:pPr>
                    <w:r w:rsidRPr="0013772D">
                      <w:rPr>
                        <w:rFonts w:ascii="Century Gothic" w:hAnsi="Century Gothic"/>
                      </w:rPr>
                      <w:t>Calton Road</w:t>
                    </w:r>
                    <w:r w:rsidRPr="0013772D">
                      <w:rPr>
                        <w:rFonts w:ascii="Century Gothic" w:hAnsi="Century Gothic"/>
                      </w:rPr>
                      <w:br/>
                      <w:t>Gloucester</w:t>
                    </w:r>
                    <w:r w:rsidRPr="0013772D">
                      <w:rPr>
                        <w:rFonts w:ascii="Century Gothic" w:hAnsi="Century Gothic"/>
                      </w:rPr>
                      <w:br/>
                      <w:t>GL1 5ET</w:t>
                    </w:r>
                    <w:r w:rsidRPr="0013772D">
                      <w:rPr>
                        <w:rFonts w:ascii="Century Gothic" w:hAnsi="Century Gothic"/>
                      </w:rPr>
                      <w:br/>
                    </w:r>
                    <w:r w:rsidRPr="0013772D">
                      <w:rPr>
                        <w:rFonts w:ascii="Century Gothic" w:hAnsi="Century Gothic"/>
                      </w:rPr>
                      <w:br/>
                      <w:t>01452 527689</w:t>
                    </w:r>
                  </w:p>
                  <w:p w14:paraId="104C4002" w14:textId="33F12E57" w:rsidR="004E7547" w:rsidRPr="0013772D" w:rsidRDefault="00DE733C" w:rsidP="0013772D">
                    <w:pPr>
                      <w:jc w:val="right"/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>admin@calton.sandmat.co.uk</w:t>
                    </w:r>
                    <w:r w:rsidR="004E7547" w:rsidRPr="0013772D">
                      <w:rPr>
                        <w:rFonts w:ascii="Century Gothic" w:hAnsi="Century Gothic"/>
                      </w:rPr>
                      <w:br/>
                    </w:r>
                    <w:r w:rsidR="002A7FA4">
                      <w:rPr>
                        <w:rFonts w:ascii="Century Gothic" w:hAnsi="Century Gothic"/>
                      </w:rPr>
                      <w:t>www.</w:t>
                    </w:r>
                    <w:r w:rsidR="002A7FA4" w:rsidRPr="002A7FA4">
                      <w:rPr>
                        <w:rFonts w:ascii="Century Gothic" w:hAnsi="Century Gothic"/>
                      </w:rPr>
                      <w:t>calton.sandmat.uk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E6C2C">
      <w:rPr>
        <w:noProof/>
        <w:lang w:eastAsia="en-GB"/>
      </w:rPr>
      <w:drawing>
        <wp:inline distT="0" distB="0" distL="0" distR="0" wp14:anchorId="0A0B661C" wp14:editId="725907E0">
          <wp:extent cx="910704" cy="781050"/>
          <wp:effectExtent l="0" t="0" r="3810" b="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n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24" cy="796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72824">
      <w:rPr>
        <w:noProof/>
      </w:rPr>
      <w:drawing>
        <wp:inline distT="0" distB="0" distL="0" distR="0" wp14:anchorId="723C7B8D" wp14:editId="10D4B74A">
          <wp:extent cx="2721501" cy="753835"/>
          <wp:effectExtent l="0" t="0" r="3175" b="8255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3919" cy="768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5B2612" w14:textId="77777777" w:rsidR="004E7547" w:rsidRDefault="0008602D" w:rsidP="004E7547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24448" behindDoc="0" locked="0" layoutInCell="1" allowOverlap="1" wp14:anchorId="24924497" wp14:editId="1A5E28DA">
              <wp:simplePos x="0" y="0"/>
              <wp:positionH relativeFrom="column">
                <wp:posOffset>123825</wp:posOffset>
              </wp:positionH>
              <wp:positionV relativeFrom="paragraph">
                <wp:posOffset>73660</wp:posOffset>
              </wp:positionV>
              <wp:extent cx="4295775" cy="285750"/>
              <wp:effectExtent l="0" t="0" r="952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028482" w14:textId="77777777" w:rsidR="0008602D" w:rsidRPr="0008602D" w:rsidRDefault="000B696F">
                          <w:pP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Skills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Togetherness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Aspiration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 Resilience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Success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924497" id="_x0000_s1027" type="#_x0000_t202" style="position:absolute;margin-left:9.75pt;margin-top:5.8pt;width:338.25pt;height:22.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" stroked="f">
              <v:textbox>
                <w:txbxContent>
                  <w:p w14:paraId="36028482" w14:textId="77777777" w:rsidR="0008602D" w:rsidRPr="0008602D" w:rsidRDefault="000B696F">
                    <w:pP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Skills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Togetherness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Aspiration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,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 Resilience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Success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6D05A4D" w14:textId="77777777" w:rsidR="00385204" w:rsidRDefault="00385204" w:rsidP="00DE6C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F53A7"/>
    <w:multiLevelType w:val="multilevel"/>
    <w:tmpl w:val="EB1A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CB316C"/>
    <w:multiLevelType w:val="multilevel"/>
    <w:tmpl w:val="90D26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F652D9"/>
    <w:multiLevelType w:val="multilevel"/>
    <w:tmpl w:val="18CA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204"/>
    <w:rsid w:val="0000382E"/>
    <w:rsid w:val="00054701"/>
    <w:rsid w:val="00054ED2"/>
    <w:rsid w:val="0008602D"/>
    <w:rsid w:val="000964D9"/>
    <w:rsid w:val="000B67DF"/>
    <w:rsid w:val="000B696F"/>
    <w:rsid w:val="00104696"/>
    <w:rsid w:val="0011396A"/>
    <w:rsid w:val="0013772D"/>
    <w:rsid w:val="001679B2"/>
    <w:rsid w:val="001835D9"/>
    <w:rsid w:val="00191EF8"/>
    <w:rsid w:val="001A5350"/>
    <w:rsid w:val="001B2379"/>
    <w:rsid w:val="001E37A2"/>
    <w:rsid w:val="0020554B"/>
    <w:rsid w:val="0022013C"/>
    <w:rsid w:val="00222591"/>
    <w:rsid w:val="0022575C"/>
    <w:rsid w:val="002357F4"/>
    <w:rsid w:val="002477F9"/>
    <w:rsid w:val="00271436"/>
    <w:rsid w:val="002745DE"/>
    <w:rsid w:val="002926FB"/>
    <w:rsid w:val="002A0D60"/>
    <w:rsid w:val="002A7FA4"/>
    <w:rsid w:val="002E44B2"/>
    <w:rsid w:val="00333D53"/>
    <w:rsid w:val="00351757"/>
    <w:rsid w:val="00385204"/>
    <w:rsid w:val="003C770F"/>
    <w:rsid w:val="003D2729"/>
    <w:rsid w:val="003E768A"/>
    <w:rsid w:val="00422EEC"/>
    <w:rsid w:val="0044009B"/>
    <w:rsid w:val="004A7D56"/>
    <w:rsid w:val="004D392F"/>
    <w:rsid w:val="004D5E5F"/>
    <w:rsid w:val="004E7547"/>
    <w:rsid w:val="00520603"/>
    <w:rsid w:val="005362C8"/>
    <w:rsid w:val="005C3D19"/>
    <w:rsid w:val="00606DF9"/>
    <w:rsid w:val="00612A02"/>
    <w:rsid w:val="00627E5B"/>
    <w:rsid w:val="006436CD"/>
    <w:rsid w:val="006479E1"/>
    <w:rsid w:val="00661FF8"/>
    <w:rsid w:val="0066543E"/>
    <w:rsid w:val="006871D0"/>
    <w:rsid w:val="00700B53"/>
    <w:rsid w:val="00707B5E"/>
    <w:rsid w:val="00726110"/>
    <w:rsid w:val="00793646"/>
    <w:rsid w:val="007947D5"/>
    <w:rsid w:val="007B75C2"/>
    <w:rsid w:val="007D67D1"/>
    <w:rsid w:val="007E1EF7"/>
    <w:rsid w:val="007E3620"/>
    <w:rsid w:val="0080311D"/>
    <w:rsid w:val="008371AE"/>
    <w:rsid w:val="00856BE4"/>
    <w:rsid w:val="008B2084"/>
    <w:rsid w:val="00954559"/>
    <w:rsid w:val="00974595"/>
    <w:rsid w:val="009969B6"/>
    <w:rsid w:val="009A0153"/>
    <w:rsid w:val="009C45E1"/>
    <w:rsid w:val="009E7D39"/>
    <w:rsid w:val="00A042FB"/>
    <w:rsid w:val="00A06F00"/>
    <w:rsid w:val="00A24022"/>
    <w:rsid w:val="00A32713"/>
    <w:rsid w:val="00A44654"/>
    <w:rsid w:val="00A53246"/>
    <w:rsid w:val="00A641F5"/>
    <w:rsid w:val="00A77A64"/>
    <w:rsid w:val="00AC4C77"/>
    <w:rsid w:val="00AF5817"/>
    <w:rsid w:val="00AF7C9A"/>
    <w:rsid w:val="00B01A38"/>
    <w:rsid w:val="00B16D7D"/>
    <w:rsid w:val="00B36D58"/>
    <w:rsid w:val="00B72824"/>
    <w:rsid w:val="00BA3F71"/>
    <w:rsid w:val="00BA7D06"/>
    <w:rsid w:val="00BC6998"/>
    <w:rsid w:val="00C055A4"/>
    <w:rsid w:val="00C453FB"/>
    <w:rsid w:val="00C45BA4"/>
    <w:rsid w:val="00C73122"/>
    <w:rsid w:val="00CA4E9E"/>
    <w:rsid w:val="00D11805"/>
    <w:rsid w:val="00D120BB"/>
    <w:rsid w:val="00D264CF"/>
    <w:rsid w:val="00D46173"/>
    <w:rsid w:val="00D7539C"/>
    <w:rsid w:val="00D77A18"/>
    <w:rsid w:val="00DE6C2C"/>
    <w:rsid w:val="00DE733C"/>
    <w:rsid w:val="00E15F6F"/>
    <w:rsid w:val="00E371C9"/>
    <w:rsid w:val="00EE67DE"/>
    <w:rsid w:val="00F00575"/>
    <w:rsid w:val="00F03F94"/>
    <w:rsid w:val="00F11E22"/>
    <w:rsid w:val="00F159C0"/>
    <w:rsid w:val="00F51478"/>
    <w:rsid w:val="00FA06FC"/>
    <w:rsid w:val="00FA33B6"/>
    <w:rsid w:val="00FC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1A231BF"/>
  <w15:docId w15:val="{A779E963-4FE8-4C0E-8AEA-7B90A8368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20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2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520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520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5204"/>
  </w:style>
  <w:style w:type="paragraph" w:styleId="Footer">
    <w:name w:val="footer"/>
    <w:basedOn w:val="Normal"/>
    <w:link w:val="FooterChar"/>
    <w:uiPriority w:val="99"/>
    <w:unhideWhenUsed/>
    <w:rsid w:val="0038520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8520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5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42FB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9A01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1B237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0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e/ecFxx35TX6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altonconsultation@sandmat.uk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amy.gable\Downloads\www.calton.sandmat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EC60C-1548-4F85-BD60-F0D962227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Jane Barker-Doe</cp:lastModifiedBy>
  <cp:revision>2</cp:revision>
  <cp:lastPrinted>2019-09-09T11:11:00Z</cp:lastPrinted>
  <dcterms:created xsi:type="dcterms:W3CDTF">2025-01-06T17:29:00Z</dcterms:created>
  <dcterms:modified xsi:type="dcterms:W3CDTF">2025-01-06T17:29:00Z</dcterms:modified>
</cp:coreProperties>
</file>